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C4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9450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</w:t>
      </w:r>
      <w:r w:rsidR="009450C4"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нформация</w:t>
      </w:r>
    </w:p>
    <w:p w:rsidR="00207CD7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 сроках, месте и порядке информирования о результатах итогового с</w:t>
      </w:r>
      <w:r w:rsidR="0018290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обеседования по русскому языку</w:t>
      </w:r>
      <w:bookmarkEnd w:id="0"/>
    </w:p>
    <w:p w:rsidR="009450C4" w:rsidRPr="00207CD7" w:rsidRDefault="009450C4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82014" w:rsidRPr="00533D1D" w:rsidRDefault="00782014" w:rsidP="0078201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782014" w:rsidRPr="00533D1D" w:rsidRDefault="00782014" w:rsidP="007820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sz w:val="28"/>
          <w:szCs w:val="28"/>
        </w:rPr>
        <w:t xml:space="preserve">С результатами итогового собеседования обучающиеся могут ознакомиться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33D1D">
        <w:rPr>
          <w:rFonts w:ascii="Times New Roman" w:hAnsi="Times New Roman" w:cs="Times New Roman"/>
          <w:sz w:val="28"/>
          <w:szCs w:val="28"/>
        </w:rPr>
        <w:t>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 xml:space="preserve">Экстерны могут ознакомиться с результатами итогового </w:t>
      </w:r>
      <w:proofErr w:type="spellStart"/>
      <w:r w:rsidRPr="00533D1D">
        <w:rPr>
          <w:rFonts w:ascii="Times New Roman" w:hAnsi="Times New Roman" w:cs="Times New Roman"/>
          <w:color w:val="000000"/>
          <w:sz w:val="28"/>
          <w:szCs w:val="28"/>
        </w:rPr>
        <w:t>собеседованияв</w:t>
      </w:r>
      <w:proofErr w:type="spellEnd"/>
      <w:r w:rsidRPr="00533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организациях, в которых они проходили процедуру итогового собеседования по русскому языку.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Ознакомление обучающихся, экстернов, а также их родителей (законных представителей) с результатами итогового собеседования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русскому языку осуществляется 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 после завершения процедуры обработки результатов оценивания в РЦОИ.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Факт ознакомления участников итогового собеседования по русскому языку и их родителей (законных представителей) с результатами итогового собеседования по русскому языку подтверждается их подписью в протоколе ознакомления с указанием даты ознакомления.</w:t>
      </w:r>
    </w:p>
    <w:sectPr w:rsidR="00782014" w:rsidRPr="00533D1D" w:rsidSect="00F7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C7"/>
    <w:rsid w:val="000A6068"/>
    <w:rsid w:val="0018290D"/>
    <w:rsid w:val="00207CD7"/>
    <w:rsid w:val="003557C7"/>
    <w:rsid w:val="00405332"/>
    <w:rsid w:val="005C34B5"/>
    <w:rsid w:val="0061477A"/>
    <w:rsid w:val="00782014"/>
    <w:rsid w:val="0082303C"/>
    <w:rsid w:val="00937D12"/>
    <w:rsid w:val="009450C4"/>
    <w:rsid w:val="009D6FDE"/>
    <w:rsid w:val="00B071A0"/>
    <w:rsid w:val="00C665C1"/>
    <w:rsid w:val="00EB0989"/>
    <w:rsid w:val="00F7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34B15-CBEA-4E19-95D3-16BF7BB8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77D6"/>
  </w:style>
  <w:style w:type="paragraph" w:styleId="1">
    <w:name w:val="heading 1"/>
    <w:basedOn w:val="a0"/>
    <w:link w:val="10"/>
    <w:uiPriority w:val="9"/>
    <w:qFormat/>
    <w:rsid w:val="0020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7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207CD7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20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link w:val="a6"/>
    <w:uiPriority w:val="34"/>
    <w:qFormat/>
    <w:rsid w:val="00EB0989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Абзац списка Знак"/>
    <w:link w:val="a"/>
    <w:uiPriority w:val="34"/>
    <w:locked/>
    <w:rsid w:val="00EB0989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0"/>
    <w:link w:val="a8"/>
    <w:uiPriority w:val="99"/>
    <w:semiHidden/>
    <w:unhideWhenUsed/>
    <w:rsid w:val="00B0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0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380">
          <w:marLeft w:val="0"/>
          <w:marRight w:val="0"/>
          <w:marTop w:val="300"/>
          <w:marBottom w:val="30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564950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2021-12-06T15:45:00Z</cp:lastPrinted>
  <dcterms:created xsi:type="dcterms:W3CDTF">2021-12-06T15:46:00Z</dcterms:created>
  <dcterms:modified xsi:type="dcterms:W3CDTF">2021-12-06T15:46:00Z</dcterms:modified>
</cp:coreProperties>
</file>